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Style w:val="4"/>
          <w:rFonts w:hint="eastAsia" w:ascii="仿宋" w:hAnsi="仿宋" w:eastAsia="仿宋" w:cs="仿宋"/>
          <w:b w:val="0"/>
          <w:bCs/>
          <w:color w:val="auto"/>
          <w:sz w:val="24"/>
          <w:szCs w:val="24"/>
          <w:lang w:val="en-US" w:eastAsia="zh-CN"/>
        </w:rPr>
      </w:pPr>
      <w:r>
        <w:rPr>
          <w:rStyle w:val="4"/>
          <w:rFonts w:hint="eastAsia" w:ascii="仿宋" w:hAnsi="仿宋" w:eastAsia="仿宋" w:cs="仿宋"/>
          <w:b w:val="0"/>
          <w:bCs/>
          <w:color w:val="auto"/>
          <w:sz w:val="24"/>
          <w:szCs w:val="24"/>
          <w:lang w:val="en-US" w:eastAsia="zh-CN"/>
        </w:rPr>
        <w:t>附件2.</w:t>
      </w:r>
    </w:p>
    <w:p>
      <w:pPr>
        <w:spacing w:line="560" w:lineRule="exact"/>
        <w:ind w:firstLine="643" w:firstLineChars="200"/>
        <w:jc w:val="center"/>
        <w:rPr>
          <w:rFonts w:hint="eastAsia" w:ascii="仿宋_GB2312" w:eastAsia="仿宋_GB2312" w:cs="仿宋_GB2312"/>
          <w:b/>
          <w:sz w:val="32"/>
          <w:szCs w:val="32"/>
        </w:rPr>
      </w:pPr>
      <w:bookmarkStart w:id="0" w:name="_GoBack"/>
      <w:r>
        <w:rPr>
          <w:rFonts w:hint="eastAsia" w:ascii="仿宋_GB2312" w:eastAsia="仿宋_GB2312" w:cs="仿宋_GB2312"/>
          <w:b/>
          <w:sz w:val="32"/>
          <w:szCs w:val="32"/>
          <w:lang w:eastAsia="zh-CN"/>
        </w:rPr>
        <w:t>淮南师范</w:t>
      </w:r>
      <w:r>
        <w:rPr>
          <w:rFonts w:hint="eastAsia" w:ascii="仿宋_GB2312" w:eastAsia="仿宋_GB2312" w:cs="仿宋_GB2312"/>
          <w:b/>
          <w:sz w:val="32"/>
          <w:szCs w:val="32"/>
        </w:rPr>
        <w:t>学院对口招生</w:t>
      </w:r>
      <w:r>
        <w:rPr>
          <w:rFonts w:hint="eastAsia" w:ascii="仿宋_GB2312" w:eastAsia="仿宋_GB2312" w:cs="仿宋_GB2312"/>
          <w:b/>
          <w:sz w:val="32"/>
          <w:szCs w:val="32"/>
          <w:lang w:val="en-US" w:eastAsia="zh-CN"/>
        </w:rPr>
        <w:t>体育</w:t>
      </w:r>
      <w:r>
        <w:rPr>
          <w:rFonts w:hint="eastAsia" w:ascii="仿宋_GB2312" w:eastAsia="仿宋_GB2312" w:cs="仿宋_GB2312"/>
          <w:b/>
          <w:sz w:val="32"/>
          <w:szCs w:val="32"/>
        </w:rPr>
        <w:t>考试安全承诺书</w:t>
      </w:r>
    </w:p>
    <w:bookmarkEnd w:id="0"/>
    <w:p>
      <w:pPr>
        <w:spacing w:line="560" w:lineRule="exact"/>
        <w:ind w:firstLine="560" w:firstLineChars="200"/>
        <w:rPr>
          <w:rFonts w:hint="eastAsia" w:ascii="仿宋_GB2312" w:eastAsia="仿宋_GB2312" w:cs="仿宋_GB2312"/>
          <w:sz w:val="28"/>
          <w:szCs w:val="28"/>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我是2023年参加淮南师范学院社会体育指导与管理专业对口招生考试的考生，在考试中本人作如下承诺：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1.本人已参加符合国家普通高等教育招生考试要求的体检。</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经体检后，确定无下列疾病：严重心脏病、心肌病、高血压病；重症支气管扩张、哮喘，恶性肿瘤、慢性肾炎、尿毒症；严重的血液、内分泌及代谢系统疾病、风湿性疾病；重症或难治性癫痫或其他神经系统疾病；严重精神病未治愈、精神活性物质滥用和依赖；慢性肝炎病人并且肝功能不正常者（肝炎病原携带者但肝功能正常者除外）；各种结核病发病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3.在考试中因以上疾病或非考试组织造成的意外伤害或死亡由本人负责。</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以上承诺本人将严格遵守，如有违反，本人愿意承担一切后果，并自愿接受有关部门的处理。如因个人信息错误、失真造成不良后果，责任由本人承担。</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考生号：</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身份证号：</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考生签名：</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年   月   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Style w:val="4"/>
          <w:rFonts w:hint="eastAsia" w:ascii="仿宋" w:hAnsi="仿宋" w:eastAsia="仿宋" w:cs="仿宋"/>
          <w:b w:val="0"/>
          <w:bCs/>
          <w:color w:val="auto"/>
          <w:sz w:val="24"/>
          <w:szCs w:val="2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2MmQ0NzEwNzU3NGVkMDFhMjYxZDQ1MzU1YjUyMGYifQ=="/>
  </w:docVars>
  <w:rsids>
    <w:rsidRoot w:val="33B71AEE"/>
    <w:rsid w:val="33B71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NormalCharacter"/>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368</Words>
  <Characters>375</Characters>
  <Lines>0</Lines>
  <Paragraphs>0</Paragraphs>
  <TotalTime>0</TotalTime>
  <ScaleCrop>false</ScaleCrop>
  <LinksUpToDate>false</LinksUpToDate>
  <CharactersWithSpaces>422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2023-03-23T08:54:00Z</dcterms:created>
  <dc:creator>Leslie</dc:creator>
  <cp:lastModifiedBy>Leslie</cp:lastModifiedBy>
  <dcterms:modified xsi:type="dcterms:W3CDTF">2023-03-23T08:55:10Z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AA74CE83CD144026B50CE5D1CFDC78FE</vt:lpwstr>
  </property>
</Properties>
</file>