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pacing w:after="240" w:line="320" w:lineRule="atLeast"/>
        <w:jc w:val="center"/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hd w:val="solid" w:color="FFFFFF" w:fill="auto"/>
        <w:autoSpaceDN w:val="0"/>
        <w:spacing w:after="240" w:line="320" w:lineRule="atLeast"/>
        <w:jc w:val="center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shd w:val="clear" w:color="auto" w:fill="FFFFFF"/>
        </w:rPr>
        <w:t>淮南师范学院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shd w:val="clear" w:color="auto" w:fill="FFFFFF"/>
          <w:lang w:eastAsia="zh-CN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shd w:val="clear" w:color="auto" w:fill="FFFFFF"/>
        </w:rPr>
        <w:t>年对口招生考试查分申请表</w:t>
      </w:r>
      <w:bookmarkEnd w:id="0"/>
    </w:p>
    <w:tbl>
      <w:tblPr>
        <w:tblStyle w:val="2"/>
        <w:tblpPr w:leftFromText="180" w:rightFromText="180" w:vertAnchor="text" w:horzAnchor="page" w:tblpX="1467" w:tblpY="207"/>
        <w:tblOverlap w:val="never"/>
        <w:tblW w:w="91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809"/>
        <w:gridCol w:w="1436"/>
        <w:gridCol w:w="1810"/>
        <w:gridCol w:w="1378"/>
        <w:gridCol w:w="1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考生号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报考专业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准考证号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查分科目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hd w:val="clear" w:color="auto" w:fill="FFFFFF"/>
              </w:rPr>
              <w:t>科目考试成绩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7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wordWrap w:val="0"/>
              <w:autoSpaceDN w:val="0"/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hd w:val="clear" w:color="auto" w:fill="FFFFFF"/>
              </w:rPr>
            </w:pPr>
          </w:p>
        </w:tc>
      </w:tr>
    </w:tbl>
    <w:p>
      <w:pPr>
        <w:widowControl/>
        <w:shd w:val="solid" w:color="FFFFFF" w:fill="auto"/>
        <w:wordWrap w:val="0"/>
        <w:autoSpaceDN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widowControl/>
        <w:shd w:val="solid" w:color="FFFFFF" w:fill="auto"/>
        <w:wordWrap w:val="0"/>
        <w:autoSpaceDN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val="en-US" w:eastAsia="zh-CN"/>
        </w:rPr>
        <w:t xml:space="preserve">             </w:t>
      </w:r>
    </w:p>
    <w:p>
      <w:pPr>
        <w:widowControl/>
        <w:shd w:val="solid" w:color="FFFFFF" w:fill="auto"/>
        <w:wordWrap w:val="0"/>
        <w:autoSpaceDN w:val="0"/>
        <w:spacing w:line="48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val="en-US" w:eastAsia="zh-CN"/>
        </w:rPr>
        <w:t>考生签字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                    </w:t>
      </w:r>
    </w:p>
    <w:p>
      <w:pPr>
        <w:widowControl/>
        <w:shd w:val="solid" w:color="FFFFFF" w:fill="auto"/>
        <w:wordWrap w:val="0"/>
        <w:autoSpaceDN w:val="0"/>
        <w:spacing w:line="480" w:lineRule="auto"/>
        <w:ind w:firstLine="357"/>
        <w:jc w:val="right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                               申请日期：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年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月    日</w:t>
      </w:r>
    </w:p>
    <w:p>
      <w:pPr>
        <w:shd w:val="solid" w:color="FFFFFF" w:fill="auto"/>
        <w:autoSpaceDN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考</w:t>
      </w:r>
      <w:r>
        <w:rPr>
          <w:rFonts w:hint="eastAsia" w:ascii="仿宋" w:hAnsi="仿宋" w:eastAsia="仿宋" w:cs="仿宋"/>
          <w:sz w:val="24"/>
        </w:rPr>
        <w:t>生请认真核对考生号、姓名等信息，</w:t>
      </w:r>
      <w:r>
        <w:rPr>
          <w:rFonts w:hint="eastAsia" w:ascii="仿宋" w:hAnsi="仿宋" w:eastAsia="仿宋" w:cs="仿宋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sz w:val="24"/>
          <w:lang w:eastAsia="zh-CN"/>
        </w:rPr>
        <w:t>后</w:t>
      </w:r>
      <w:r>
        <w:rPr>
          <w:rFonts w:hint="eastAsia" w:ascii="仿宋" w:hAnsi="仿宋" w:eastAsia="仿宋" w:cs="仿宋"/>
          <w:sz w:val="24"/>
        </w:rPr>
        <w:t>于</w:t>
      </w:r>
      <w:r>
        <w:rPr>
          <w:rFonts w:hint="eastAsia" w:ascii="仿宋" w:hAnsi="仿宋" w:eastAsia="仿宋" w:cs="仿宋"/>
          <w:sz w:val="24"/>
          <w:lang w:val="en-US" w:eastAsia="zh-CN"/>
        </w:rPr>
        <w:t>规定时间内上传</w:t>
      </w:r>
      <w:r>
        <w:rPr>
          <w:rFonts w:hint="eastAsia" w:ascii="仿宋" w:hAnsi="仿宋" w:eastAsia="仿宋" w:cs="仿宋"/>
          <w:sz w:val="24"/>
        </w:rPr>
        <w:t>至</w:t>
      </w:r>
      <w:r>
        <w:rPr>
          <w:rFonts w:hint="eastAsia" w:ascii="仿宋" w:hAnsi="仿宋" w:eastAsia="仿宋" w:cs="仿宋"/>
          <w:sz w:val="24"/>
          <w:lang w:val="en-US" w:eastAsia="zh-CN"/>
        </w:rPr>
        <w:t>我校招生网对口招生报名系统，</w:t>
      </w:r>
      <w:r>
        <w:rPr>
          <w:rFonts w:hint="eastAsia" w:ascii="仿宋" w:hAnsi="仿宋" w:eastAsia="仿宋" w:cs="仿宋"/>
          <w:sz w:val="24"/>
        </w:rPr>
        <w:t>逾期不再办理。</w:t>
      </w:r>
    </w:p>
    <w:p>
      <w:pPr>
        <w:shd w:val="solid" w:color="FFFFFF" w:fill="auto"/>
        <w:autoSpaceDN w:val="0"/>
        <w:spacing w:line="480" w:lineRule="auto"/>
        <w:ind w:firstLine="482" w:firstLineChars="200"/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备注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：查分限查漏改、漏统、错统，宽严不查；经核查有误的通知考生，核查无误的不予通知。</w:t>
      </w:r>
    </w:p>
    <w:p>
      <w:pPr>
        <w:widowControl/>
        <w:shd w:val="solid" w:color="FFFFFF" w:fill="auto"/>
        <w:wordWrap w:val="0"/>
        <w:autoSpaceDN w:val="0"/>
        <w:spacing w:line="480" w:lineRule="auto"/>
        <w:ind w:firstLine="480" w:firstLineChars="200"/>
        <w:jc w:val="righ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复查结果：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   复查人：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、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</w:p>
    <w:p>
      <w:pPr>
        <w:widowControl/>
        <w:shd w:val="solid" w:color="FFFFFF" w:fill="auto"/>
        <w:wordWrap w:val="0"/>
        <w:autoSpaceDN w:val="0"/>
        <w:spacing w:line="480" w:lineRule="auto"/>
        <w:ind w:firstLine="482" w:firstLineChars="200"/>
        <w:jc w:val="righ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</w:pPr>
    </w:p>
    <w:p>
      <w:pPr>
        <w:widowControl/>
        <w:shd w:val="solid" w:color="FFFFFF" w:fill="auto"/>
        <w:wordWrap w:val="0"/>
        <w:autoSpaceDN w:val="0"/>
        <w:spacing w:line="480" w:lineRule="auto"/>
        <w:jc w:val="right"/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</w:pPr>
    </w:p>
    <w:p>
      <w:pPr>
        <w:jc w:val="right"/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NTM3YjkyZWRjZWU4MjNiZTYyNWUzZTA2NWNhNGIifQ=="/>
  </w:docVars>
  <w:rsids>
    <w:rsidRoot w:val="5A7434C0"/>
    <w:rsid w:val="5A7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2024-04-18T04:57:00Z</dcterms:created>
  <dc:creator>余沁怡</dc:creator>
  <cp:lastModifiedBy>余沁怡</cp:lastModifiedBy>
  <dcterms:modified xsi:type="dcterms:W3CDTF">2024-04-18T04:57:57Z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58622720A8FC44E5BB0750C8B279E38C_11</vt:lpwstr>
  </property>
</Properties>
</file>